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8306"/>
      </w:tblGrid>
      <w:tr w:rsidR="000C076B" w:rsidRPr="000C076B" w:rsidTr="000C076B">
        <w:trPr>
          <w:tblCellSpacing w:w="0" w:type="dxa"/>
        </w:trPr>
        <w:tc>
          <w:tcPr>
            <w:tcW w:w="0" w:type="auto"/>
            <w:vAlign w:val="center"/>
            <w:hideMark/>
          </w:tcPr>
          <w:tbl>
            <w:tblPr>
              <w:tblW w:w="5000" w:type="pct"/>
              <w:tblCellSpacing w:w="0" w:type="dxa"/>
              <w:tblCellMar>
                <w:top w:w="75" w:type="dxa"/>
                <w:left w:w="75" w:type="dxa"/>
                <w:bottom w:w="75" w:type="dxa"/>
                <w:right w:w="75" w:type="dxa"/>
              </w:tblCellMar>
              <w:tblLook w:val="04A0"/>
            </w:tblPr>
            <w:tblGrid>
              <w:gridCol w:w="8306"/>
            </w:tblGrid>
            <w:tr w:rsidR="000C076B" w:rsidRPr="000C076B">
              <w:trPr>
                <w:tblCellSpacing w:w="0" w:type="dxa"/>
              </w:trPr>
              <w:tc>
                <w:tcPr>
                  <w:tcW w:w="0" w:type="auto"/>
                  <w:hideMark/>
                </w:tcPr>
                <w:p w:rsidR="000C076B" w:rsidRPr="000C076B" w:rsidRDefault="000C076B" w:rsidP="000C076B">
                  <w:pPr>
                    <w:widowControl/>
                    <w:spacing w:line="384" w:lineRule="auto"/>
                    <w:jc w:val="center"/>
                    <w:rPr>
                      <w:rFonts w:ascii="宋体" w:eastAsia="宋体" w:hAnsi="宋体" w:cs="宋体"/>
                      <w:color w:val="827E7B"/>
                      <w:kern w:val="0"/>
                      <w:sz w:val="18"/>
                      <w:szCs w:val="18"/>
                    </w:rPr>
                  </w:pPr>
                  <w:r w:rsidRPr="000C076B">
                    <w:rPr>
                      <w:rFonts w:ascii="宋体" w:eastAsia="宋体" w:hAnsi="宋体" w:cs="宋体"/>
                      <w:color w:val="827E7B"/>
                      <w:kern w:val="0"/>
                      <w:sz w:val="18"/>
                      <w:szCs w:val="18"/>
                    </w:rPr>
                    <w:t>近日，《美国医学会杂志》（JAMA）发表了一组来自五个国家八名学者的五封信，质疑该刊发表的一篇针灸治疗关节疼痛随机临床试验报告——</w:t>
                  </w:r>
                </w:p>
              </w:tc>
            </w:tr>
            <w:tr w:rsidR="000C076B" w:rsidRPr="000C076B">
              <w:trPr>
                <w:tblCellSpacing w:w="0" w:type="dxa"/>
              </w:trPr>
              <w:tc>
                <w:tcPr>
                  <w:tcW w:w="0" w:type="auto"/>
                  <w:hideMark/>
                </w:tcPr>
                <w:p w:rsidR="000C076B" w:rsidRPr="000C076B" w:rsidRDefault="000C076B" w:rsidP="000C076B">
                  <w:pPr>
                    <w:widowControl/>
                    <w:spacing w:line="360" w:lineRule="auto"/>
                    <w:jc w:val="center"/>
                    <w:rPr>
                      <w:rFonts w:ascii="宋体" w:eastAsia="宋体" w:hAnsi="宋体" w:cs="宋体"/>
                      <w:color w:val="FF9001"/>
                      <w:kern w:val="0"/>
                      <w:sz w:val="33"/>
                      <w:szCs w:val="33"/>
                    </w:rPr>
                  </w:pPr>
                  <w:r w:rsidRPr="000C076B">
                    <w:rPr>
                      <w:rFonts w:ascii="宋体" w:eastAsia="宋体" w:hAnsi="宋体" w:cs="宋体"/>
                      <w:color w:val="FF9001"/>
                      <w:kern w:val="0"/>
                      <w:sz w:val="33"/>
                      <w:szCs w:val="33"/>
                    </w:rPr>
                    <w:t>多国学者捍卫针灸疗效</w:t>
                  </w:r>
                </w:p>
              </w:tc>
            </w:tr>
            <w:tr w:rsidR="000C076B" w:rsidRPr="000C076B">
              <w:trPr>
                <w:tblCellSpacing w:w="0" w:type="dxa"/>
              </w:trPr>
              <w:tc>
                <w:tcPr>
                  <w:tcW w:w="0" w:type="auto"/>
                  <w:hideMark/>
                </w:tcPr>
                <w:p w:rsidR="000C076B" w:rsidRPr="000C076B" w:rsidRDefault="000C076B" w:rsidP="000C076B">
                  <w:pPr>
                    <w:widowControl/>
                    <w:spacing w:line="384" w:lineRule="auto"/>
                    <w:jc w:val="center"/>
                    <w:rPr>
                      <w:rFonts w:ascii="宋体" w:eastAsia="宋体" w:hAnsi="宋体" w:cs="宋体"/>
                      <w:color w:val="827E7B"/>
                      <w:kern w:val="0"/>
                      <w:sz w:val="18"/>
                      <w:szCs w:val="18"/>
                    </w:rPr>
                  </w:pPr>
                </w:p>
              </w:tc>
            </w:tr>
            <w:tr w:rsidR="000C076B" w:rsidRPr="000C076B">
              <w:trPr>
                <w:tblCellSpacing w:w="0" w:type="dxa"/>
              </w:trPr>
              <w:tc>
                <w:tcPr>
                  <w:tcW w:w="0" w:type="auto"/>
                  <w:hideMark/>
                </w:tcPr>
                <w:p w:rsidR="000C076B" w:rsidRPr="000C076B" w:rsidRDefault="000C076B" w:rsidP="000C076B">
                  <w:pPr>
                    <w:widowControl/>
                    <w:spacing w:line="384" w:lineRule="auto"/>
                    <w:jc w:val="center"/>
                    <w:rPr>
                      <w:rFonts w:ascii="宋体" w:eastAsia="宋体" w:hAnsi="宋体" w:cs="宋体"/>
                      <w:color w:val="797873"/>
                      <w:kern w:val="0"/>
                      <w:sz w:val="18"/>
                      <w:szCs w:val="18"/>
                    </w:rPr>
                  </w:pPr>
                </w:p>
              </w:tc>
            </w:tr>
          </w:tbl>
          <w:p w:rsidR="000C076B" w:rsidRPr="000C076B" w:rsidRDefault="000C076B" w:rsidP="000C076B">
            <w:pPr>
              <w:widowControl/>
              <w:spacing w:before="125" w:after="125"/>
              <w:jc w:val="left"/>
              <w:rPr>
                <w:rFonts w:ascii="宋体" w:eastAsia="宋体" w:hAnsi="宋体" w:cs="宋体"/>
                <w:color w:val="000000"/>
                <w:kern w:val="0"/>
                <w:sz w:val="24"/>
                <w:szCs w:val="24"/>
              </w:rPr>
            </w:pPr>
          </w:p>
        </w:tc>
      </w:tr>
      <w:tr w:rsidR="000C076B" w:rsidRPr="000C076B" w:rsidTr="000C076B">
        <w:trPr>
          <w:tblCellSpacing w:w="0" w:type="dxa"/>
        </w:trPr>
        <w:tc>
          <w:tcPr>
            <w:tcW w:w="0" w:type="auto"/>
            <w:tcMar>
              <w:top w:w="125" w:type="dxa"/>
              <w:left w:w="250" w:type="dxa"/>
              <w:bottom w:w="125" w:type="dxa"/>
              <w:right w:w="250" w:type="dxa"/>
            </w:tcMar>
            <w:vAlign w:val="center"/>
            <w:hideMark/>
          </w:tcPr>
          <w:p w:rsidR="000C076B" w:rsidRPr="000C076B" w:rsidRDefault="000C076B" w:rsidP="000C076B">
            <w:pPr>
              <w:widowControl/>
              <w:spacing w:before="100" w:beforeAutospacing="1" w:after="100" w:afterAutospacing="1"/>
              <w:jc w:val="left"/>
              <w:rPr>
                <w:rFonts w:ascii="宋体" w:eastAsia="宋体" w:hAnsi="宋体" w:cs="宋体"/>
                <w:color w:val="000000"/>
                <w:kern w:val="0"/>
                <w:sz w:val="24"/>
                <w:szCs w:val="24"/>
              </w:rPr>
            </w:pPr>
            <w:r w:rsidRPr="000C076B">
              <w:rPr>
                <w:rFonts w:ascii="宋体" w:eastAsia="宋体" w:hAnsi="宋体" w:cs="宋体"/>
                <w:color w:val="000000"/>
                <w:kern w:val="0"/>
                <w:sz w:val="24"/>
                <w:szCs w:val="24"/>
              </w:rPr>
              <w:t>    本报讯  （记者周蔓仪）2014年11月，本报报道了世界针联因一篇有关“针灸治疗老年慢性膝关节疼痛无效”的临床试验报告而召开特别研讨会，会上专家全面质疑该报告，呼吁用科学方法研究针灸。此事最近有新进展，2月10日，《美国医学会杂志》（JAMA）发表了一组来自五个国家八名学者的五封“致编辑的信”，质疑该刊发表的这篇报告。</w:t>
            </w:r>
          </w:p>
          <w:p w:rsidR="000C076B" w:rsidRPr="000C076B" w:rsidRDefault="000C076B" w:rsidP="000C076B">
            <w:pPr>
              <w:widowControl/>
              <w:spacing w:before="100" w:beforeAutospacing="1" w:after="100" w:afterAutospacing="1"/>
              <w:jc w:val="left"/>
              <w:rPr>
                <w:rFonts w:ascii="宋体" w:eastAsia="宋体" w:hAnsi="宋体" w:cs="宋体"/>
                <w:color w:val="000000"/>
                <w:kern w:val="0"/>
                <w:sz w:val="24"/>
                <w:szCs w:val="24"/>
              </w:rPr>
            </w:pPr>
            <w:r w:rsidRPr="000C076B">
              <w:rPr>
                <w:rFonts w:ascii="宋体" w:eastAsia="宋体" w:hAnsi="宋体" w:cs="宋体"/>
                <w:color w:val="000000"/>
                <w:kern w:val="0"/>
                <w:sz w:val="24"/>
                <w:szCs w:val="24"/>
              </w:rPr>
              <w:t>    事件起因于2014年10月1日《美国医学会杂志》发表的澳大利亚学者</w:t>
            </w:r>
            <w:proofErr w:type="spellStart"/>
            <w:r w:rsidRPr="000C076B">
              <w:rPr>
                <w:rFonts w:ascii="宋体" w:eastAsia="宋体" w:hAnsi="宋体" w:cs="宋体"/>
                <w:color w:val="000000"/>
                <w:kern w:val="0"/>
                <w:sz w:val="24"/>
                <w:szCs w:val="24"/>
              </w:rPr>
              <w:t>Rana</w:t>
            </w:r>
            <w:proofErr w:type="spellEnd"/>
            <w:r w:rsidRPr="000C076B">
              <w:rPr>
                <w:rFonts w:ascii="宋体" w:eastAsia="宋体" w:hAnsi="宋体" w:cs="宋体"/>
                <w:color w:val="000000"/>
                <w:kern w:val="0"/>
                <w:sz w:val="24"/>
                <w:szCs w:val="24"/>
              </w:rPr>
              <w:t> </w:t>
            </w:r>
            <w:proofErr w:type="spellStart"/>
            <w:r w:rsidRPr="000C076B">
              <w:rPr>
                <w:rFonts w:ascii="宋体" w:eastAsia="宋体" w:hAnsi="宋体" w:cs="宋体"/>
                <w:color w:val="000000"/>
                <w:kern w:val="0"/>
                <w:sz w:val="24"/>
                <w:szCs w:val="24"/>
              </w:rPr>
              <w:t>Hinman</w:t>
            </w:r>
            <w:proofErr w:type="spellEnd"/>
            <w:r w:rsidRPr="000C076B">
              <w:rPr>
                <w:rFonts w:ascii="宋体" w:eastAsia="宋体" w:hAnsi="宋体" w:cs="宋体"/>
                <w:color w:val="000000"/>
                <w:kern w:val="0"/>
                <w:sz w:val="24"/>
                <w:szCs w:val="24"/>
              </w:rPr>
              <w:t>等14位作者的报告。报告题目为“针灸治疗慢性膝关节疼痛：随机临床试验”，该文得出结论“对于五十岁以上患有中度或重度膝关节慢性疼痛的患者，激光针灸（一种利用激光的微细光束照射穴位的新型针灸方法）或针刺针灸治疗对改善疼痛或功能没有益处，和安慰剂效果一样，研究不支持对这些病人使用针灸治疗。”</w:t>
            </w:r>
          </w:p>
          <w:p w:rsidR="000C076B" w:rsidRPr="000C076B" w:rsidRDefault="000C076B" w:rsidP="000C076B">
            <w:pPr>
              <w:widowControl/>
              <w:spacing w:before="100" w:beforeAutospacing="1" w:after="100" w:afterAutospacing="1"/>
              <w:jc w:val="left"/>
              <w:rPr>
                <w:rFonts w:ascii="宋体" w:eastAsia="宋体" w:hAnsi="宋体" w:cs="宋体"/>
                <w:color w:val="000000"/>
                <w:kern w:val="0"/>
                <w:sz w:val="24"/>
                <w:szCs w:val="24"/>
              </w:rPr>
            </w:pPr>
            <w:r w:rsidRPr="000C076B">
              <w:rPr>
                <w:rFonts w:ascii="宋体" w:eastAsia="宋体" w:hAnsi="宋体" w:cs="宋体"/>
                <w:color w:val="000000"/>
                <w:kern w:val="0"/>
                <w:sz w:val="24"/>
                <w:szCs w:val="24"/>
              </w:rPr>
              <w:t>    JAMA是全球</w:t>
            </w:r>
            <w:proofErr w:type="gramStart"/>
            <w:r w:rsidRPr="000C076B">
              <w:rPr>
                <w:rFonts w:ascii="宋体" w:eastAsia="宋体" w:hAnsi="宋体" w:cs="宋体"/>
                <w:color w:val="000000"/>
                <w:kern w:val="0"/>
                <w:sz w:val="24"/>
                <w:szCs w:val="24"/>
              </w:rPr>
              <w:t>最</w:t>
            </w:r>
            <w:proofErr w:type="gramEnd"/>
            <w:r w:rsidRPr="000C076B">
              <w:rPr>
                <w:rFonts w:ascii="宋体" w:eastAsia="宋体" w:hAnsi="宋体" w:cs="宋体"/>
                <w:color w:val="000000"/>
                <w:kern w:val="0"/>
                <w:sz w:val="24"/>
                <w:szCs w:val="24"/>
              </w:rPr>
              <w:t>权威的医学刊物之一，与《柳叶刀》《新英格兰医学杂志》《英国医学杂志》并称为世界四大权威综合医学杂志，因此该文一发表，就激起了媒体和国际中医针灸界的广泛关注，路透社等诸多主流媒体与网站都配发了消息与评论。</w:t>
            </w:r>
          </w:p>
          <w:p w:rsidR="000C076B" w:rsidRPr="000C076B" w:rsidRDefault="000C076B" w:rsidP="000C076B">
            <w:pPr>
              <w:widowControl/>
              <w:spacing w:before="100" w:beforeAutospacing="1" w:after="100" w:afterAutospacing="1"/>
              <w:jc w:val="left"/>
              <w:rPr>
                <w:rFonts w:ascii="宋体" w:eastAsia="宋体" w:hAnsi="宋体" w:cs="宋体"/>
                <w:color w:val="000000"/>
                <w:kern w:val="0"/>
                <w:sz w:val="24"/>
                <w:szCs w:val="24"/>
              </w:rPr>
            </w:pPr>
            <w:r w:rsidRPr="000C076B">
              <w:rPr>
                <w:rFonts w:ascii="宋体" w:eastAsia="宋体" w:hAnsi="宋体" w:cs="宋体"/>
                <w:color w:val="000000"/>
                <w:kern w:val="0"/>
                <w:sz w:val="24"/>
                <w:szCs w:val="24"/>
              </w:rPr>
              <w:t>    同时，许多具有多年行医经验的针灸医生表示，这与临床经验、患者的亲身体验以及近几十年来大量的基础实验和临床试验研究结论并不一致。</w:t>
            </w:r>
          </w:p>
          <w:p w:rsidR="000C076B" w:rsidRPr="000C076B" w:rsidRDefault="000C076B" w:rsidP="000C076B">
            <w:pPr>
              <w:widowControl/>
              <w:spacing w:before="100" w:beforeAutospacing="1" w:after="100" w:afterAutospacing="1"/>
              <w:jc w:val="left"/>
              <w:rPr>
                <w:rFonts w:ascii="宋体" w:eastAsia="宋体" w:hAnsi="宋体" w:cs="宋体"/>
                <w:color w:val="000000"/>
                <w:kern w:val="0"/>
                <w:sz w:val="24"/>
                <w:szCs w:val="24"/>
              </w:rPr>
            </w:pPr>
            <w:r w:rsidRPr="000C076B">
              <w:rPr>
                <w:rFonts w:ascii="宋体" w:eastAsia="宋体" w:hAnsi="宋体" w:cs="宋体"/>
                <w:color w:val="000000"/>
                <w:kern w:val="0"/>
                <w:sz w:val="24"/>
                <w:szCs w:val="24"/>
              </w:rPr>
              <w:t>    为此，世界针灸联合会在2014年11月于美国休斯敦召开的大会上，特别设立了一个研讨会，近百位学者参加了会议，针对这项针灸临床研究的质量和结论提出了质疑，同时号召学术界和有关管理机构要提高针灸研究的学术水准，回答临床关键问题，不要过于草率得出结论，避免传播未经证实的信息。</w:t>
            </w:r>
          </w:p>
          <w:p w:rsidR="000C076B" w:rsidRPr="000C076B" w:rsidRDefault="000C076B" w:rsidP="000C076B">
            <w:pPr>
              <w:widowControl/>
              <w:spacing w:before="100" w:beforeAutospacing="1" w:after="100" w:afterAutospacing="1"/>
              <w:jc w:val="left"/>
              <w:rPr>
                <w:rFonts w:ascii="宋体" w:eastAsia="宋体" w:hAnsi="宋体" w:cs="宋体"/>
                <w:color w:val="000000"/>
                <w:kern w:val="0"/>
                <w:sz w:val="24"/>
                <w:szCs w:val="24"/>
              </w:rPr>
            </w:pPr>
            <w:r w:rsidRPr="000C076B">
              <w:rPr>
                <w:rFonts w:ascii="宋体" w:eastAsia="宋体" w:hAnsi="宋体" w:cs="宋体"/>
                <w:color w:val="000000"/>
                <w:kern w:val="0"/>
                <w:sz w:val="24"/>
                <w:szCs w:val="24"/>
              </w:rPr>
              <w:t>    此次五封</w:t>
            </w:r>
            <w:proofErr w:type="gramStart"/>
            <w:r w:rsidRPr="000C076B">
              <w:rPr>
                <w:rFonts w:ascii="宋体" w:eastAsia="宋体" w:hAnsi="宋体" w:cs="宋体"/>
                <w:color w:val="000000"/>
                <w:kern w:val="0"/>
                <w:sz w:val="24"/>
                <w:szCs w:val="24"/>
              </w:rPr>
              <w:t>质疑信作者</w:t>
            </w:r>
            <w:proofErr w:type="gramEnd"/>
            <w:r w:rsidRPr="000C076B">
              <w:rPr>
                <w:rFonts w:ascii="宋体" w:eastAsia="宋体" w:hAnsi="宋体" w:cs="宋体"/>
                <w:color w:val="000000"/>
                <w:kern w:val="0"/>
                <w:sz w:val="24"/>
                <w:szCs w:val="24"/>
              </w:rPr>
              <w:t>分别来自美国、中国香港、新西兰、瑞士和德国。每封信提出的问题虽然不同，但都对文章得出的针灸治疗膝关节疼痛无效的结论表示疑问。五封信分别指出文章在试验设计、针灸方法、计量、患者观察、评估、数据比较、结论以及学术诚信等诸多方面的问题。杂志同时还刊登了澳大利亚作者</w:t>
            </w:r>
            <w:proofErr w:type="spellStart"/>
            <w:r w:rsidRPr="000C076B">
              <w:rPr>
                <w:rFonts w:ascii="宋体" w:eastAsia="宋体" w:hAnsi="宋体" w:cs="宋体"/>
                <w:color w:val="000000"/>
                <w:kern w:val="0"/>
                <w:sz w:val="24"/>
                <w:szCs w:val="24"/>
              </w:rPr>
              <w:t>Hinman</w:t>
            </w:r>
            <w:proofErr w:type="spellEnd"/>
            <w:r w:rsidRPr="000C076B">
              <w:rPr>
                <w:rFonts w:ascii="宋体" w:eastAsia="宋体" w:hAnsi="宋体" w:cs="宋体"/>
                <w:color w:val="000000"/>
                <w:kern w:val="0"/>
                <w:sz w:val="24"/>
                <w:szCs w:val="24"/>
              </w:rPr>
              <w:t>等的回复，对信中提出的大部分问题做出了正面回答。</w:t>
            </w:r>
          </w:p>
          <w:p w:rsidR="000C076B" w:rsidRPr="000C076B" w:rsidRDefault="000C076B" w:rsidP="000C076B">
            <w:pPr>
              <w:widowControl/>
              <w:spacing w:before="100" w:beforeAutospacing="1" w:after="100" w:afterAutospacing="1"/>
              <w:jc w:val="left"/>
              <w:rPr>
                <w:rFonts w:ascii="宋体" w:eastAsia="宋体" w:hAnsi="宋体" w:cs="宋体"/>
                <w:color w:val="000000"/>
                <w:kern w:val="0"/>
                <w:sz w:val="24"/>
                <w:szCs w:val="24"/>
              </w:rPr>
            </w:pPr>
            <w:r w:rsidRPr="000C076B">
              <w:rPr>
                <w:rFonts w:ascii="宋体" w:eastAsia="宋体" w:hAnsi="宋体" w:cs="宋体"/>
                <w:color w:val="000000"/>
                <w:kern w:val="0"/>
                <w:sz w:val="24"/>
                <w:szCs w:val="24"/>
              </w:rPr>
              <w:t>    五封信的作者之一，是美国新泽西行医的李永明博士。在接受本报采访时他表示，“JAMA同刊发表五封信质疑一篇报告，十分罕见，杂志刊</w:t>
            </w:r>
            <w:r w:rsidRPr="000C076B">
              <w:rPr>
                <w:rFonts w:ascii="宋体" w:eastAsia="宋体" w:hAnsi="宋体" w:cs="宋体"/>
                <w:color w:val="000000"/>
                <w:kern w:val="0"/>
                <w:sz w:val="24"/>
                <w:szCs w:val="24"/>
              </w:rPr>
              <w:lastRenderedPageBreak/>
              <w:t>载其他类似的质疑信通常是三封以下。”据李永明介绍，这几封信都很有代表性，指出了此项临床研究的不足和草率结论。经过对澳大利亚作者报告原文的反复研读，李永明在信中提出一个关键问题，该临床试验原始目的是验证激光的疗效，而不是检验针刺治疗的效果，所以据此最后得出针灸治疗无效是不合理的。</w:t>
            </w:r>
          </w:p>
          <w:p w:rsidR="000C076B" w:rsidRPr="000C076B" w:rsidRDefault="000C076B" w:rsidP="000C076B">
            <w:pPr>
              <w:widowControl/>
              <w:spacing w:before="100" w:beforeAutospacing="1" w:after="100" w:afterAutospacing="1"/>
              <w:jc w:val="left"/>
              <w:rPr>
                <w:rFonts w:ascii="宋体" w:eastAsia="宋体" w:hAnsi="宋体" w:cs="宋体"/>
                <w:color w:val="000000"/>
                <w:kern w:val="0"/>
                <w:sz w:val="24"/>
                <w:szCs w:val="24"/>
              </w:rPr>
            </w:pPr>
            <w:r w:rsidRPr="000C076B">
              <w:rPr>
                <w:rFonts w:ascii="宋体" w:eastAsia="宋体" w:hAnsi="宋体" w:cs="宋体"/>
                <w:color w:val="000000"/>
                <w:kern w:val="0"/>
                <w:sz w:val="24"/>
                <w:szCs w:val="24"/>
              </w:rPr>
              <w:t>    致信的另两位华裔作者是香港大学中医学院院长劳力行及美国佛州针灸学会会长何红健。他们也从不同的角度对此报告提出了很多疑问。同时，参与质疑的专家还表示，有兴趣的读者可以登陆JAMA</w:t>
            </w:r>
            <w:proofErr w:type="gramStart"/>
            <w:r w:rsidRPr="000C076B">
              <w:rPr>
                <w:rFonts w:ascii="宋体" w:eastAsia="宋体" w:hAnsi="宋体" w:cs="宋体"/>
                <w:color w:val="000000"/>
                <w:kern w:val="0"/>
                <w:sz w:val="24"/>
                <w:szCs w:val="24"/>
              </w:rPr>
              <w:t>官网查阅</w:t>
            </w:r>
            <w:proofErr w:type="gramEnd"/>
            <w:r w:rsidRPr="000C076B">
              <w:rPr>
                <w:rFonts w:ascii="宋体" w:eastAsia="宋体" w:hAnsi="宋体" w:cs="宋体"/>
                <w:color w:val="000000"/>
                <w:kern w:val="0"/>
                <w:sz w:val="24"/>
                <w:szCs w:val="24"/>
              </w:rPr>
              <w:t>原文，独立判断是非曲直。</w:t>
            </w:r>
          </w:p>
        </w:tc>
      </w:tr>
    </w:tbl>
    <w:p w:rsidR="00775AB2" w:rsidRPr="000C076B" w:rsidRDefault="00775AB2"/>
    <w:sectPr w:rsidR="00775AB2" w:rsidRPr="000C076B" w:rsidSect="00775AB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C076B"/>
    <w:rsid w:val="000C076B"/>
    <w:rsid w:val="00775AB2"/>
    <w:rsid w:val="00C0431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A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C076B"/>
    <w:pPr>
      <w:widowControl/>
      <w:spacing w:before="100" w:beforeAutospacing="1" w:after="100" w:afterAutospacing="1"/>
      <w:jc w:val="left"/>
    </w:pPr>
    <w:rPr>
      <w:rFonts w:ascii="宋体" w:eastAsia="宋体" w:hAnsi="宋体" w:cs="宋体"/>
      <w:color w:val="000000"/>
      <w:kern w:val="0"/>
      <w:sz w:val="24"/>
      <w:szCs w:val="24"/>
    </w:rPr>
  </w:style>
</w:styles>
</file>

<file path=word/webSettings.xml><?xml version="1.0" encoding="utf-8"?>
<w:webSettings xmlns:r="http://schemas.openxmlformats.org/officeDocument/2006/relationships" xmlns:w="http://schemas.openxmlformats.org/wordprocessingml/2006/main">
  <w:divs>
    <w:div w:id="852109116">
      <w:bodyDiv w:val="1"/>
      <w:marLeft w:val="0"/>
      <w:marRight w:val="0"/>
      <w:marTop w:val="0"/>
      <w:marBottom w:val="0"/>
      <w:divBdr>
        <w:top w:val="none" w:sz="0" w:space="0" w:color="auto"/>
        <w:left w:val="none" w:sz="0" w:space="0" w:color="auto"/>
        <w:bottom w:val="none" w:sz="0" w:space="0" w:color="auto"/>
        <w:right w:val="none" w:sz="0" w:space="0" w:color="auto"/>
      </w:divBdr>
      <w:divsChild>
        <w:div w:id="31271840">
          <w:marLeft w:val="0"/>
          <w:marRight w:val="0"/>
          <w:marTop w:val="0"/>
          <w:marBottom w:val="0"/>
          <w:divBdr>
            <w:top w:val="none" w:sz="0" w:space="0" w:color="auto"/>
            <w:left w:val="none" w:sz="0" w:space="0" w:color="auto"/>
            <w:bottom w:val="none" w:sz="0" w:space="0" w:color="auto"/>
            <w:right w:val="none" w:sz="0" w:space="0" w:color="auto"/>
          </w:divBdr>
          <w:divsChild>
            <w:div w:id="140918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187</Words>
  <Characters>1068</Characters>
  <Application>Microsoft Office Word</Application>
  <DocSecurity>0</DocSecurity>
  <Lines>8</Lines>
  <Paragraphs>2</Paragraphs>
  <ScaleCrop>false</ScaleCrop>
  <Company/>
  <LinksUpToDate>false</LinksUpToDate>
  <CharactersWithSpaces>1253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1</cp:revision>
  <dcterms:created xsi:type="dcterms:W3CDTF">2015-02-22T15:32:00Z</dcterms:created>
  <dcterms:modified xsi:type="dcterms:W3CDTF">2015-02-22T15:33:00Z</dcterms:modified>
</cp:coreProperties>
</file>