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08" w:rsidRPr="00B03308" w:rsidRDefault="00B03308" w:rsidP="00B03308">
      <w:pPr>
        <w:jc w:val="center"/>
        <w:rPr>
          <w:rFonts w:hint="eastAsia"/>
          <w:b/>
          <w:sz w:val="32"/>
        </w:rPr>
      </w:pPr>
      <w:r w:rsidRPr="00B03308">
        <w:rPr>
          <w:rFonts w:hint="eastAsia"/>
          <w:b/>
          <w:kern w:val="36"/>
          <w:sz w:val="32"/>
        </w:rPr>
        <w:t>美国顶级医学杂志开展针灸疗效问题讨论</w:t>
      </w:r>
    </w:p>
    <w:p w:rsidR="00B03308" w:rsidRPr="00B03308" w:rsidRDefault="00B03308" w:rsidP="00B03308">
      <w:pPr>
        <w:jc w:val="center"/>
        <w:rPr>
          <w:rFonts w:hint="eastAsia"/>
        </w:rPr>
      </w:pPr>
      <w:r w:rsidRPr="00B03308">
        <w:rPr>
          <w:rFonts w:hint="eastAsia"/>
        </w:rPr>
        <w:t>2015</w:t>
      </w:r>
      <w:r w:rsidRPr="00B03308">
        <w:rPr>
          <w:rFonts w:hint="eastAsia"/>
        </w:rPr>
        <w:t>年</w:t>
      </w:r>
      <w:r w:rsidRPr="00B03308">
        <w:rPr>
          <w:rFonts w:hint="eastAsia"/>
        </w:rPr>
        <w:t>02</w:t>
      </w:r>
      <w:r w:rsidRPr="00B03308">
        <w:rPr>
          <w:rFonts w:hint="eastAsia"/>
        </w:rPr>
        <w:t>月</w:t>
      </w:r>
      <w:r w:rsidRPr="00B03308">
        <w:rPr>
          <w:rFonts w:hint="eastAsia"/>
        </w:rPr>
        <w:t>12</w:t>
      </w:r>
      <w:r w:rsidRPr="00B03308">
        <w:rPr>
          <w:rFonts w:hint="eastAsia"/>
        </w:rPr>
        <w:t>日</w:t>
      </w:r>
      <w:r w:rsidRPr="00B03308">
        <w:rPr>
          <w:rFonts w:hint="eastAsia"/>
        </w:rPr>
        <w:t xml:space="preserve"> 10:27:58 </w:t>
      </w:r>
      <w:r w:rsidRPr="00B03308">
        <w:rPr>
          <w:rFonts w:hint="eastAsia"/>
        </w:rPr>
        <w:t>来源：</w:t>
      </w:r>
      <w:r w:rsidRPr="00B03308">
        <w:rPr>
          <w:rFonts w:hint="eastAsia"/>
        </w:rPr>
        <w:t xml:space="preserve"> </w:t>
      </w:r>
      <w:r w:rsidRPr="00B03308">
        <w:rPr>
          <w:rFonts w:hint="eastAsia"/>
        </w:rPr>
        <w:t>新华网</w:t>
      </w:r>
    </w:p>
    <w:p w:rsidR="00B03308" w:rsidRPr="00B03308" w:rsidRDefault="00B03308" w:rsidP="00B03308">
      <w:pPr>
        <w:rPr>
          <w:rFonts w:hint="eastAsia"/>
        </w:rPr>
      </w:pPr>
    </w:p>
    <w:p w:rsidR="00B03308" w:rsidRPr="00B03308" w:rsidRDefault="00B03308" w:rsidP="00B03308">
      <w:pPr>
        <w:rPr>
          <w:rFonts w:hint="eastAsia"/>
        </w:rPr>
      </w:pPr>
      <w:r w:rsidRPr="00B03308">
        <w:rPr>
          <w:rFonts w:hint="eastAsia"/>
        </w:rPr>
        <w:t>    </w:t>
      </w:r>
      <w:r w:rsidRPr="00B03308">
        <w:rPr>
          <w:rFonts w:hint="eastAsia"/>
        </w:rPr>
        <w:t>新华网纽约２月１１日电（记者李大玖）《美国医学会杂志》１０日发表来自５个国家８名学者的５封“致编辑的信”，就该刊发表的一篇关于针灸治疗关节疼痛随机临床试验报告提出不同意见。多家美国主流媒体和网站发表了相关消息和评论。</w:t>
      </w:r>
    </w:p>
    <w:p w:rsidR="00B03308" w:rsidRPr="00B03308" w:rsidRDefault="00B03308" w:rsidP="00B03308">
      <w:pPr>
        <w:rPr>
          <w:rFonts w:hint="eastAsia"/>
        </w:rPr>
      </w:pPr>
      <w:r w:rsidRPr="00B03308">
        <w:rPr>
          <w:rFonts w:hint="eastAsia"/>
        </w:rPr>
        <w:t>    </w:t>
      </w:r>
      <w:r w:rsidRPr="00B03308">
        <w:rPr>
          <w:rFonts w:hint="eastAsia"/>
        </w:rPr>
        <w:t>５封信来自美国、中国、新西兰、瑞士和德国，从不同角度对针灸治疗膝关节疼痛无效的结论提出疑问。认为论文在试验设计、针灸方法和计量、患者观察和评估、数据比较和结论、以及学术诚信等存在诸多方面的问题。杂志同时刊登了澳大利亚作者拉纳·欣曼等人的回复，对信中提出的大部分问题做了正面回答。</w:t>
      </w:r>
    </w:p>
    <w:p w:rsidR="00B03308" w:rsidRPr="00B03308" w:rsidRDefault="00B03308" w:rsidP="00B03308">
      <w:pPr>
        <w:rPr>
          <w:rFonts w:hint="eastAsia"/>
        </w:rPr>
      </w:pPr>
      <w:r w:rsidRPr="00B03308">
        <w:rPr>
          <w:rFonts w:hint="eastAsia"/>
        </w:rPr>
        <w:t>    </w:t>
      </w:r>
      <w:r w:rsidRPr="00B03308">
        <w:rPr>
          <w:rFonts w:hint="eastAsia"/>
        </w:rPr>
        <w:t>《美国医学会杂志》２０１４年１０月发表题为“针灸治疗慢性膝关节疼痛：随机临床试验”的文章，介绍了澳大利亚博士拉纳·欣曼领导的一个１４人工作小组进行的一次与针灸有关的实验，其结论是：“对于５０岁以上患有中度或重度膝关节慢性疼痛的患者，同假治疗相比，激光针灸或针刺针灸治疗对改善疼痛或功能没有益处。我们的研究发现不支持对这些病人使用针灸治疗。”</w:t>
      </w:r>
    </w:p>
    <w:p w:rsidR="00B03308" w:rsidRPr="00B03308" w:rsidRDefault="00B03308" w:rsidP="00B03308">
      <w:pPr>
        <w:rPr>
          <w:rFonts w:hint="eastAsia"/>
        </w:rPr>
      </w:pPr>
      <w:r w:rsidRPr="00B03308">
        <w:rPr>
          <w:rFonts w:hint="eastAsia"/>
        </w:rPr>
        <w:t>    </w:t>
      </w:r>
      <w:r w:rsidRPr="00B03308">
        <w:rPr>
          <w:rFonts w:hint="eastAsia"/>
        </w:rPr>
        <w:t>欣曼在接受路透社等媒体采访时强调，这一研究证明针灸治疗膝关节疼痛无效，建议膝关节疼痛患者选择膝关节托架、身体锻炼等物理治疗。</w:t>
      </w:r>
    </w:p>
    <w:p w:rsidR="00B03308" w:rsidRPr="00B03308" w:rsidRDefault="00B03308" w:rsidP="00B03308">
      <w:pPr>
        <w:rPr>
          <w:rFonts w:hint="eastAsia"/>
        </w:rPr>
      </w:pPr>
      <w:r w:rsidRPr="00B03308">
        <w:rPr>
          <w:rFonts w:hint="eastAsia"/>
        </w:rPr>
        <w:t>    </w:t>
      </w:r>
      <w:r w:rsidRPr="00B03308">
        <w:rPr>
          <w:rFonts w:hint="eastAsia"/>
        </w:rPr>
        <w:t>美国许多中医针灸师对这一研究结果表示质疑。他们认为，这项研究与针灸医生的临床经验、患者的亲身体验，以及近几十年来大量基础实验和临床试验研究结论不一致。</w:t>
      </w:r>
    </w:p>
    <w:p w:rsidR="00B03308" w:rsidRPr="00B03308" w:rsidRDefault="00B03308" w:rsidP="00B03308">
      <w:pPr>
        <w:rPr>
          <w:rFonts w:hint="eastAsia"/>
        </w:rPr>
      </w:pPr>
      <w:r w:rsidRPr="00B03308">
        <w:rPr>
          <w:rFonts w:hint="eastAsia"/>
        </w:rPr>
        <w:t>    </w:t>
      </w:r>
      <w:r w:rsidRPr="00B03308">
        <w:rPr>
          <w:rFonts w:hint="eastAsia"/>
        </w:rPr>
        <w:t>２０１４年１１月在美国休斯敦召开的世界针灸联合会大会专门设立研讨会，探讨这一问题。与会的近百名学者对这项研究的方法等方面提出质疑，希望医学研究和相关管理机构不要过于草率得出结论。</w:t>
      </w:r>
    </w:p>
    <w:p w:rsidR="00B03308" w:rsidRPr="00B03308" w:rsidRDefault="00B03308" w:rsidP="00B03308">
      <w:pPr>
        <w:rPr>
          <w:rFonts w:hint="eastAsia"/>
        </w:rPr>
      </w:pPr>
      <w:r w:rsidRPr="00B03308">
        <w:rPr>
          <w:rFonts w:hint="eastAsia"/>
        </w:rPr>
        <w:t>    </w:t>
      </w:r>
      <w:r w:rsidRPr="00B03308">
        <w:rPr>
          <w:rFonts w:hint="eastAsia"/>
        </w:rPr>
        <w:t>在美国新泽西行医的博士李永明是５封信的作者之一。他对新华社记者说，在世界一流临床医学杂志上对针灸进行如此大范围的讨论非常罕见。编辑选发的几封信都很有代表性，指出了此项临床研究的许多不足，以及得出的结论过于草率。</w:t>
      </w:r>
    </w:p>
    <w:p w:rsidR="00B03308" w:rsidRPr="00B03308" w:rsidRDefault="00B03308" w:rsidP="00B03308">
      <w:pPr>
        <w:rPr>
          <w:rFonts w:hint="eastAsia"/>
        </w:rPr>
      </w:pPr>
      <w:r w:rsidRPr="00B03308">
        <w:rPr>
          <w:rFonts w:hint="eastAsia"/>
        </w:rPr>
        <w:t>    </w:t>
      </w:r>
      <w:r w:rsidRPr="00B03308">
        <w:rPr>
          <w:rFonts w:hint="eastAsia"/>
        </w:rPr>
        <w:t>针灸在美国常被用于西医的辅助性治疗，包括各种急性和慢性疼痛病症、抑郁症、不孕症、过敏症、戒毒、减肥、癌症辅助治疗等相关症状</w:t>
      </w:r>
    </w:p>
    <w:p w:rsidR="00775AB2" w:rsidRPr="00B03308" w:rsidRDefault="00775AB2" w:rsidP="00B03308"/>
    <w:sectPr w:rsidR="00775AB2" w:rsidRPr="00B03308" w:rsidSect="00775A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3308"/>
    <w:rsid w:val="00775AB2"/>
    <w:rsid w:val="00802B95"/>
    <w:rsid w:val="009F1A41"/>
    <w:rsid w:val="00B033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A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3308"/>
    <w:rPr>
      <w:strike w:val="0"/>
      <w:dstrike w:val="0"/>
      <w:color w:val="333333"/>
      <w:u w:val="none"/>
      <w:effect w:val="none"/>
    </w:rPr>
  </w:style>
  <w:style w:type="character" w:customStyle="1" w:styleId="wyhstext">
    <w:name w:val="wyhs_text"/>
    <w:basedOn w:val="a0"/>
    <w:rsid w:val="00B03308"/>
  </w:style>
  <w:style w:type="character" w:customStyle="1" w:styleId="wyhsnum">
    <w:name w:val="wyhs_num"/>
    <w:basedOn w:val="a0"/>
    <w:rsid w:val="00B03308"/>
  </w:style>
  <w:style w:type="paragraph" w:styleId="a4">
    <w:name w:val="Balloon Text"/>
    <w:basedOn w:val="a"/>
    <w:link w:val="Char"/>
    <w:uiPriority w:val="99"/>
    <w:semiHidden/>
    <w:unhideWhenUsed/>
    <w:rsid w:val="00B03308"/>
    <w:rPr>
      <w:sz w:val="18"/>
      <w:szCs w:val="18"/>
    </w:rPr>
  </w:style>
  <w:style w:type="character" w:customStyle="1" w:styleId="Char">
    <w:name w:val="批注框文本 Char"/>
    <w:basedOn w:val="a0"/>
    <w:link w:val="a4"/>
    <w:uiPriority w:val="99"/>
    <w:semiHidden/>
    <w:rsid w:val="00B03308"/>
    <w:rPr>
      <w:sz w:val="18"/>
      <w:szCs w:val="18"/>
    </w:rPr>
  </w:style>
</w:styles>
</file>

<file path=word/webSettings.xml><?xml version="1.0" encoding="utf-8"?>
<w:webSettings xmlns:r="http://schemas.openxmlformats.org/officeDocument/2006/relationships" xmlns:w="http://schemas.openxmlformats.org/wordprocessingml/2006/main">
  <w:divs>
    <w:div w:id="240063900">
      <w:bodyDiv w:val="1"/>
      <w:marLeft w:val="0"/>
      <w:marRight w:val="0"/>
      <w:marTop w:val="0"/>
      <w:marBottom w:val="0"/>
      <w:divBdr>
        <w:top w:val="none" w:sz="0" w:space="0" w:color="auto"/>
        <w:left w:val="none" w:sz="0" w:space="0" w:color="auto"/>
        <w:bottom w:val="none" w:sz="0" w:space="0" w:color="auto"/>
        <w:right w:val="none" w:sz="0" w:space="0" w:color="auto"/>
      </w:divBdr>
      <w:divsChild>
        <w:div w:id="1306204615">
          <w:marLeft w:val="0"/>
          <w:marRight w:val="0"/>
          <w:marTop w:val="0"/>
          <w:marBottom w:val="250"/>
          <w:divBdr>
            <w:top w:val="none" w:sz="0" w:space="0" w:color="auto"/>
            <w:left w:val="none" w:sz="0" w:space="0" w:color="auto"/>
            <w:bottom w:val="none" w:sz="0" w:space="0" w:color="auto"/>
            <w:right w:val="none" w:sz="0" w:space="0" w:color="auto"/>
          </w:divBdr>
          <w:divsChild>
            <w:div w:id="1933657929">
              <w:marLeft w:val="0"/>
              <w:marRight w:val="0"/>
              <w:marTop w:val="0"/>
              <w:marBottom w:val="0"/>
              <w:divBdr>
                <w:top w:val="none" w:sz="0" w:space="0" w:color="auto"/>
                <w:left w:val="none" w:sz="0" w:space="0" w:color="auto"/>
                <w:bottom w:val="single" w:sz="4" w:space="0" w:color="CCCCCC"/>
                <w:right w:val="none" w:sz="0" w:space="0" w:color="auto"/>
              </w:divBdr>
            </w:div>
          </w:divsChild>
        </w:div>
        <w:div w:id="624309468">
          <w:marLeft w:val="0"/>
          <w:marRight w:val="0"/>
          <w:marTop w:val="0"/>
          <w:marBottom w:val="0"/>
          <w:divBdr>
            <w:top w:val="none" w:sz="0" w:space="0" w:color="auto"/>
            <w:left w:val="none" w:sz="0" w:space="0" w:color="auto"/>
            <w:bottom w:val="none" w:sz="0" w:space="0" w:color="auto"/>
            <w:right w:val="none" w:sz="0" w:space="0" w:color="auto"/>
          </w:divBdr>
          <w:divsChild>
            <w:div w:id="514811915">
              <w:marLeft w:val="0"/>
              <w:marRight w:val="0"/>
              <w:marTop w:val="0"/>
              <w:marBottom w:val="0"/>
              <w:divBdr>
                <w:top w:val="none" w:sz="0" w:space="0" w:color="auto"/>
                <w:left w:val="none" w:sz="0" w:space="0" w:color="auto"/>
                <w:bottom w:val="none" w:sz="0" w:space="0" w:color="auto"/>
                <w:right w:val="none" w:sz="0" w:space="0" w:color="auto"/>
              </w:divBdr>
              <w:divsChild>
                <w:div w:id="570122989">
                  <w:marLeft w:val="0"/>
                  <w:marRight w:val="0"/>
                  <w:marTop w:val="0"/>
                  <w:marBottom w:val="0"/>
                  <w:divBdr>
                    <w:top w:val="none" w:sz="0" w:space="0" w:color="auto"/>
                    <w:left w:val="none" w:sz="0" w:space="0" w:color="auto"/>
                    <w:bottom w:val="none" w:sz="0" w:space="0" w:color="auto"/>
                    <w:right w:val="none" w:sz="0" w:space="0" w:color="auto"/>
                  </w:divBdr>
                  <w:divsChild>
                    <w:div w:id="144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2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2015-02-22T15:04:00Z</dcterms:created>
  <dcterms:modified xsi:type="dcterms:W3CDTF">2015-02-22T15:04:00Z</dcterms:modified>
</cp:coreProperties>
</file>